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B0AE4" w14:textId="48FDC506" w:rsidR="00C809FC" w:rsidRDefault="00C809FC" w:rsidP="00B6762F">
      <w:pPr>
        <w:ind w:firstLine="0"/>
      </w:pPr>
    </w:p>
    <w:p w14:paraId="4A7C48A0" w14:textId="1CFB0CFA" w:rsidR="00B6762F" w:rsidRDefault="00B6762F" w:rsidP="00B6762F">
      <w:pPr>
        <w:ind w:firstLine="0"/>
      </w:pPr>
    </w:p>
    <w:p w14:paraId="662D870B" w14:textId="7BA2A1FC" w:rsidR="00B6762F" w:rsidRDefault="00B6762F" w:rsidP="00B6762F">
      <w:pPr>
        <w:ind w:firstLine="0"/>
      </w:pPr>
    </w:p>
    <w:p w14:paraId="292D3D74" w14:textId="479B5D30" w:rsidR="00B6762F" w:rsidRDefault="00B6762F" w:rsidP="00B6762F">
      <w:pPr>
        <w:ind w:firstLine="0"/>
      </w:pPr>
    </w:p>
    <w:p w14:paraId="2E52D04F" w14:textId="3A0E2052" w:rsidR="00B6762F" w:rsidRDefault="00B6762F" w:rsidP="00B6762F">
      <w:pPr>
        <w:ind w:firstLine="0"/>
      </w:pPr>
    </w:p>
    <w:p w14:paraId="5F431117" w14:textId="77777777" w:rsidR="00B6762F" w:rsidRDefault="00B6762F" w:rsidP="00B6762F">
      <w:pPr>
        <w:ind w:firstLine="0"/>
      </w:pPr>
    </w:p>
    <w:p w14:paraId="5E4B8D7C" w14:textId="77777777" w:rsidR="00B6762F" w:rsidRDefault="00B6762F" w:rsidP="00B6762F">
      <w:pPr>
        <w:ind w:firstLine="0"/>
      </w:pPr>
    </w:p>
    <w:p w14:paraId="2369C05D" w14:textId="77777777" w:rsidR="00B6762F" w:rsidRDefault="00B6762F" w:rsidP="00B6762F">
      <w:pPr>
        <w:ind w:firstLine="0"/>
      </w:pPr>
    </w:p>
    <w:p w14:paraId="0AB7BC41" w14:textId="77777777" w:rsidR="00B6762F" w:rsidRDefault="00B6762F" w:rsidP="00B6762F">
      <w:pPr>
        <w:ind w:firstLine="0"/>
      </w:pPr>
    </w:p>
    <w:p w14:paraId="1B84A799" w14:textId="77777777" w:rsidR="00B6762F" w:rsidRDefault="00B6762F" w:rsidP="00B6762F">
      <w:pPr>
        <w:ind w:firstLine="0"/>
      </w:pPr>
    </w:p>
    <w:p w14:paraId="67160D90" w14:textId="77777777" w:rsidR="00B6762F" w:rsidRDefault="00B6762F" w:rsidP="00B6762F">
      <w:pPr>
        <w:ind w:firstLine="0"/>
      </w:pPr>
    </w:p>
    <w:p w14:paraId="10F7C625" w14:textId="4B1E5E57" w:rsidR="00B6762F" w:rsidRDefault="00B6762F" w:rsidP="00B6762F">
      <w:pPr>
        <w:ind w:firstLine="0"/>
        <w:jc w:val="center"/>
      </w:pPr>
      <w:r>
        <w:t>Should Public Schooling be Redefined?</w:t>
      </w:r>
    </w:p>
    <w:p w14:paraId="05650EBA" w14:textId="77777777" w:rsidR="00B6762F" w:rsidRDefault="00B6762F" w:rsidP="00B6762F">
      <w:pPr>
        <w:ind w:firstLine="0"/>
        <w:jc w:val="center"/>
      </w:pPr>
      <w:r>
        <w:t>Name</w:t>
      </w:r>
    </w:p>
    <w:p w14:paraId="4AFAB76A" w14:textId="6726E266" w:rsidR="00B6762F" w:rsidRDefault="00B6762F" w:rsidP="00B6762F">
      <w:pPr>
        <w:ind w:firstLine="0"/>
        <w:jc w:val="center"/>
      </w:pPr>
      <w:r>
        <w:t>Institution</w:t>
      </w:r>
    </w:p>
    <w:p w14:paraId="59C8552B" w14:textId="757844F5" w:rsidR="00B6762F" w:rsidRDefault="00B6762F" w:rsidP="00B6762F">
      <w:pPr>
        <w:ind w:firstLine="0"/>
        <w:jc w:val="center"/>
      </w:pPr>
    </w:p>
    <w:p w14:paraId="21FA7240" w14:textId="1FFDD5D9" w:rsidR="00B6762F" w:rsidRDefault="00B6762F" w:rsidP="00B6762F">
      <w:pPr>
        <w:ind w:firstLine="0"/>
        <w:jc w:val="center"/>
      </w:pPr>
    </w:p>
    <w:p w14:paraId="68019C14" w14:textId="20CD9897" w:rsidR="00B6762F" w:rsidRDefault="00B6762F" w:rsidP="00B6762F">
      <w:pPr>
        <w:ind w:firstLine="0"/>
        <w:jc w:val="center"/>
      </w:pPr>
    </w:p>
    <w:p w14:paraId="0A638CDC" w14:textId="281F89A6" w:rsidR="00B6762F" w:rsidRDefault="00B6762F" w:rsidP="00B6762F">
      <w:pPr>
        <w:ind w:firstLine="0"/>
        <w:jc w:val="center"/>
      </w:pPr>
    </w:p>
    <w:p w14:paraId="5CF061D8" w14:textId="0CE692AF" w:rsidR="00B6762F" w:rsidRDefault="00B6762F" w:rsidP="00B6762F">
      <w:pPr>
        <w:ind w:firstLine="0"/>
        <w:jc w:val="center"/>
      </w:pPr>
    </w:p>
    <w:p w14:paraId="0495F6AE" w14:textId="0825200B" w:rsidR="00B6762F" w:rsidRDefault="00B6762F" w:rsidP="00B6762F">
      <w:pPr>
        <w:ind w:firstLine="0"/>
        <w:jc w:val="center"/>
      </w:pPr>
    </w:p>
    <w:p w14:paraId="134B0DA1" w14:textId="4156A5D7" w:rsidR="00B6762F" w:rsidRDefault="00B6762F" w:rsidP="00B6762F">
      <w:pPr>
        <w:ind w:firstLine="0"/>
        <w:jc w:val="center"/>
      </w:pPr>
    </w:p>
    <w:p w14:paraId="34250678" w14:textId="0B75E983" w:rsidR="00B6762F" w:rsidRDefault="00B6762F" w:rsidP="00B6762F">
      <w:pPr>
        <w:ind w:firstLine="0"/>
        <w:jc w:val="center"/>
      </w:pPr>
    </w:p>
    <w:p w14:paraId="458BF7BE" w14:textId="25AC13DC" w:rsidR="00B6762F" w:rsidRDefault="00B6762F" w:rsidP="00B6762F">
      <w:pPr>
        <w:ind w:firstLine="0"/>
        <w:jc w:val="center"/>
      </w:pPr>
    </w:p>
    <w:p w14:paraId="01E887BB" w14:textId="50ABBBA4" w:rsidR="00B6762F" w:rsidRDefault="00B6762F" w:rsidP="00B6762F">
      <w:pPr>
        <w:ind w:firstLine="0"/>
        <w:jc w:val="center"/>
      </w:pPr>
      <w:r>
        <w:lastRenderedPageBreak/>
        <w:t>Should Public Schooling be Redefined?</w:t>
      </w:r>
    </w:p>
    <w:p w14:paraId="674A70F3" w14:textId="7E6A0E49" w:rsidR="00B6762F" w:rsidRDefault="007A3A16" w:rsidP="00D851C8">
      <w:r>
        <w:t xml:space="preserve">The core reason </w:t>
      </w:r>
      <w:r w:rsidR="00D851C8">
        <w:t>for</w:t>
      </w:r>
      <w:r>
        <w:t xml:space="preserve"> coming up with public schools was </w:t>
      </w:r>
      <w:r w:rsidR="00D851C8">
        <w:t>dealing</w:t>
      </w:r>
      <w:r>
        <w:t xml:space="preserve"> with industrialism, an increase in immigration</w:t>
      </w:r>
      <w:r w:rsidR="00D851C8">
        <w:t>,</w:t>
      </w:r>
      <w:r>
        <w:t xml:space="preserve"> and urbanization. Also, the schools were structured to bring together Americans with </w:t>
      </w:r>
      <w:r w:rsidR="00D851C8">
        <w:t>the</w:t>
      </w:r>
      <w:r>
        <w:t xml:space="preserve"> sole purpose of participating in democratic activities.  Such government-engineered tenets met sharp attacks from liberal writers and </w:t>
      </w:r>
      <w:r w:rsidR="00D851C8">
        <w:t xml:space="preserve">Taylor </w:t>
      </w:r>
      <w:proofErr w:type="spellStart"/>
      <w:r w:rsidR="00D851C8">
        <w:t>Gatto</w:t>
      </w:r>
      <w:proofErr w:type="spellEnd"/>
      <w:r w:rsidR="00D851C8">
        <w:t xml:space="preserve"> for championing for obedience and subordination instead of propelling creativity and enabling intellectual ability amongst students for the nation's prosperity (Gibbon, </w:t>
      </w:r>
      <w:proofErr w:type="spellStart"/>
      <w:r w:rsidR="00D851C8">
        <w:t>Yauk</w:t>
      </w:r>
      <w:proofErr w:type="spellEnd"/>
      <w:r w:rsidR="00D851C8">
        <w:t xml:space="preserve">, &amp; </w:t>
      </w:r>
      <w:proofErr w:type="spellStart"/>
      <w:r w:rsidR="00D851C8">
        <w:t>Seo</w:t>
      </w:r>
      <w:proofErr w:type="spellEnd"/>
      <w:r w:rsidR="00D851C8">
        <w:t>, 2017 p2)</w:t>
      </w:r>
      <w:r>
        <w:t xml:space="preserve">. </w:t>
      </w:r>
      <w:r w:rsidR="00D72494">
        <w:t xml:space="preserve">The essay seeks to argue that public schooling </w:t>
      </w:r>
      <w:r w:rsidR="00D851C8">
        <w:t>should be redefined to allow public participation in decision-making and produce critical thinkers who can solve problems in</w:t>
      </w:r>
      <w:r w:rsidR="00D72494">
        <w:t xml:space="preserve"> society.</w:t>
      </w:r>
    </w:p>
    <w:p w14:paraId="55829E9C" w14:textId="7F01071D" w:rsidR="00B6762F" w:rsidRDefault="00D851C8" w:rsidP="00D851C8">
      <w:r>
        <w:t>Public schools' objective needs</w:t>
      </w:r>
      <w:r w:rsidR="00E04B4D">
        <w:t xml:space="preserve"> to be redefined in this age of vast information where parents have an array of </w:t>
      </w:r>
      <w:r>
        <w:t>education choices</w:t>
      </w:r>
      <w:r w:rsidR="00E04B4D">
        <w:t xml:space="preserve"> for their children. </w:t>
      </w:r>
      <w:r>
        <w:t>Therefore, it is</w:t>
      </w:r>
      <w:r w:rsidR="00E04B4D">
        <w:t xml:space="preserve"> prudent to create a </w:t>
      </w:r>
      <w:r>
        <w:t>shared understanding of the basic ideas</w:t>
      </w:r>
      <w:r w:rsidR="00E04B4D">
        <w:t xml:space="preserve"> that drive the mission of such schools. The No Child Left Behind (NCLB) Act instituted by President </w:t>
      </w:r>
      <w:r>
        <w:t>George</w:t>
      </w:r>
      <w:r w:rsidR="00E04B4D">
        <w:t xml:space="preserve"> </w:t>
      </w:r>
      <w:r>
        <w:t>Bush</w:t>
      </w:r>
      <w:r w:rsidR="00E04B4D">
        <w:t xml:space="preserve"> aimed at propelling proficiency in learners in mathematics and reading.  The main center of concern is that NCLB came up with standardized </w:t>
      </w:r>
      <w:r>
        <w:t>t</w:t>
      </w:r>
      <w:r w:rsidR="00E04B4D">
        <w:t xml:space="preserve">ests for grades 3 to 8. </w:t>
      </w:r>
      <w:r>
        <w:t>"</w:t>
      </w:r>
      <w:r w:rsidR="00887BF6">
        <w:t>Schools who fail to meet the standards or show progress are considered failing schools</w:t>
      </w:r>
      <w:r>
        <w:t>." (Gibbon et al., 2017, p</w:t>
      </w:r>
      <w:r w:rsidR="00AF75ED">
        <w:t>4</w:t>
      </w:r>
      <w:r>
        <w:t>). To</w:t>
      </w:r>
      <w:r w:rsidR="00887BF6">
        <w:t xml:space="preserve"> add, the national government has burdened individual states </w:t>
      </w:r>
      <w:r>
        <w:t>with administering</w:t>
      </w:r>
      <w:r w:rsidR="00887BF6">
        <w:t xml:space="preserve"> the tests.</w:t>
      </w:r>
      <w:r w:rsidR="001E5CBC">
        <w:t xml:space="preserve"> </w:t>
      </w:r>
      <w:r>
        <w:t>T</w:t>
      </w:r>
      <w:r w:rsidR="00887BF6">
        <w:t>eaching has shifted towards tests</w:t>
      </w:r>
      <w:r>
        <w:t>,</w:t>
      </w:r>
      <w:r w:rsidR="00887BF6">
        <w:t xml:space="preserve"> with teachers facing intimidation to </w:t>
      </w:r>
      <w:r>
        <w:t>excel</w:t>
      </w:r>
      <w:r w:rsidR="00887BF6">
        <w:t xml:space="preserve"> in a single assessment. Such a curriculum has turned students into test-taking robots.</w:t>
      </w:r>
      <w:r w:rsidR="001E5CBC">
        <w:t xml:space="preserve"> </w:t>
      </w:r>
      <w:r w:rsidR="00887BF6">
        <w:t xml:space="preserve">This has shelved the need </w:t>
      </w:r>
      <w:r>
        <w:t>for</w:t>
      </w:r>
      <w:r w:rsidR="00887BF6">
        <w:t xml:space="preserve"> society to have productive members who can solve modern problems. The best ingredients of education (depth of content, innovation</w:t>
      </w:r>
      <w:r>
        <w:t>,</w:t>
      </w:r>
      <w:r w:rsidR="00887BF6">
        <w:t xml:space="preserve"> and creativity) are sidelined. </w:t>
      </w:r>
      <w:r>
        <w:t>From such a perspective, I throw my weight behind the need to redefine public schooling to meet the needs of</w:t>
      </w:r>
      <w:r w:rsidR="00AF75ED">
        <w:t xml:space="preserve"> modern society. States need to be actively involved in funding research and </w:t>
      </w:r>
      <w:r>
        <w:t xml:space="preserve">develop effective teaching practices, innovative teaching </w:t>
      </w:r>
      <w:r>
        <w:lastRenderedPageBreak/>
        <w:t>methods, and</w:t>
      </w:r>
      <w:r w:rsidR="00AF75ED">
        <w:t xml:space="preserve"> better resources to produce creative and productive thinkers (</w:t>
      </w:r>
      <w:r>
        <w:t>Gibbon et al.</w:t>
      </w:r>
      <w:r>
        <w:t>,</w:t>
      </w:r>
      <w:r>
        <w:t xml:space="preserve"> </w:t>
      </w:r>
      <w:r>
        <w:t xml:space="preserve">2017, p </w:t>
      </w:r>
      <w:r w:rsidR="00AF75ED">
        <w:t>4).</w:t>
      </w:r>
      <w:r w:rsidR="00D72494">
        <w:t xml:space="preserve"> Such excellence can be achieved via face</w:t>
      </w:r>
      <w:r>
        <w:t>-to-face workshops, conferences, online courses, and seminars with</w:t>
      </w:r>
      <w:r w:rsidR="00D72494">
        <w:t xml:space="preserve"> explicit goals</w:t>
      </w:r>
      <w:r>
        <w:t xml:space="preserve"> (Stephanie, 2008, p439)</w:t>
      </w:r>
      <w:r w:rsidR="00D72494">
        <w:t>.</w:t>
      </w:r>
    </w:p>
    <w:p w14:paraId="5635D415" w14:textId="77777777" w:rsidR="00D851C8" w:rsidRDefault="0077487B" w:rsidP="00D851C8">
      <w:r>
        <w:t xml:space="preserve">There </w:t>
      </w:r>
      <w:r w:rsidR="00D851C8">
        <w:t>exists</w:t>
      </w:r>
      <w:r>
        <w:t xml:space="preserve"> an argument that public schools perform </w:t>
      </w:r>
      <w:r w:rsidR="00D72494">
        <w:t>exemplarily</w:t>
      </w:r>
      <w:r>
        <w:t xml:space="preserve"> in tabling choices in public education geographically. Even though the statement might have some </w:t>
      </w:r>
      <w:r w:rsidR="00D851C8">
        <w:t>truth elements</w:t>
      </w:r>
      <w:r>
        <w:t xml:space="preserve">, a weighty matter puts a wedge on it. The schools do not provide a room for choices that can allow the community to contribute about the most important values </w:t>
      </w:r>
      <w:r w:rsidR="00D72494">
        <w:t>and ideas</w:t>
      </w:r>
      <w:r>
        <w:t xml:space="preserve"> incorporated in the learning instructions. The </w:t>
      </w:r>
      <w:r w:rsidR="00D72494">
        <w:t>present system</w:t>
      </w:r>
      <w:r>
        <w:t xml:space="preserve"> denies parents and the community as a whole to exercise such a mandate.</w:t>
      </w:r>
      <w:r w:rsidR="00D72494">
        <w:t xml:space="preserve"> </w:t>
      </w:r>
      <w:r>
        <w:t xml:space="preserve">Parents have more room to air their </w:t>
      </w:r>
      <w:r w:rsidR="00D72494">
        <w:t>opinions</w:t>
      </w:r>
      <w:r>
        <w:t xml:space="preserve"> and </w:t>
      </w:r>
      <w:r w:rsidR="00D851C8">
        <w:t>determine the schools' direction</w:t>
      </w:r>
      <w:r>
        <w:t xml:space="preserve"> when they take their children to private schools. </w:t>
      </w:r>
      <w:r w:rsidR="00D94475">
        <w:t>Private</w:t>
      </w:r>
      <w:r>
        <w:t xml:space="preserve"> schools are funded by parents who also have vested </w:t>
      </w:r>
      <w:r w:rsidR="00D94475">
        <w:t xml:space="preserve">expectations and </w:t>
      </w:r>
      <w:r w:rsidR="00D851C8">
        <w:t>contribute to</w:t>
      </w:r>
      <w:r w:rsidR="00D94475">
        <w:t xml:space="preserve"> the best ways the school should be steered. Parents have a vast opportunity to raise their concerns whenever their expectations are not met. Private schools that </w:t>
      </w:r>
      <w:r w:rsidR="00D851C8">
        <w:t>fail</w:t>
      </w:r>
      <w:r w:rsidR="00D94475">
        <w:t xml:space="preserve"> to meet the </w:t>
      </w:r>
      <w:r w:rsidR="00D851C8">
        <w:t>parents' approval</w:t>
      </w:r>
      <w:r w:rsidR="00D94475">
        <w:t xml:space="preserve"> </w:t>
      </w:r>
      <w:r w:rsidR="00D851C8">
        <w:t>"will</w:t>
      </w:r>
      <w:r w:rsidR="00D94475">
        <w:t xml:space="preserve"> be forced to change to meet the needs or face losing </w:t>
      </w:r>
      <w:r w:rsidR="00D851C8">
        <w:t xml:space="preserve">students" </w:t>
      </w:r>
      <w:r w:rsidR="00D851C8" w:rsidRPr="00D851C8">
        <w:t>(</w:t>
      </w:r>
      <w:r w:rsidR="00D851C8">
        <w:t>Gibbon et al.</w:t>
      </w:r>
      <w:r w:rsidR="00D851C8">
        <w:t>,</w:t>
      </w:r>
      <w:r w:rsidR="00D851C8">
        <w:t xml:space="preserve"> </w:t>
      </w:r>
      <w:r w:rsidR="00D851C8">
        <w:t>2017, p4)</w:t>
      </w:r>
      <w:r w:rsidR="00D94475">
        <w:t>.</w:t>
      </w:r>
    </w:p>
    <w:p w14:paraId="37722E3B" w14:textId="0870EB12" w:rsidR="00AF75ED" w:rsidRDefault="00D94475" w:rsidP="00D851C8">
      <w:r>
        <w:t xml:space="preserve">On the contrary, parents in public schools are denied the opportunity to contribute to </w:t>
      </w:r>
      <w:r w:rsidR="00D851C8">
        <w:t>significant</w:t>
      </w:r>
      <w:r>
        <w:t xml:space="preserve"> decisions. Such decisions are determined by bureaucrats at </w:t>
      </w:r>
      <w:r w:rsidR="001E5CBC">
        <w:t>federal,</w:t>
      </w:r>
      <w:r>
        <w:t xml:space="preserve"> state</w:t>
      </w:r>
      <w:r w:rsidR="00D851C8">
        <w:t>,</w:t>
      </w:r>
      <w:r>
        <w:t xml:space="preserve"> and district levels. The educational structure </w:t>
      </w:r>
      <w:r w:rsidR="00D851C8">
        <w:t>needs</w:t>
      </w:r>
      <w:r>
        <w:t xml:space="preserve"> to be redefined to accommodate parents in the decision-making </w:t>
      </w:r>
      <w:r w:rsidR="001E5CBC">
        <w:t>processes in</w:t>
      </w:r>
      <w:r>
        <w:t xml:space="preserve"> public schools.</w:t>
      </w:r>
    </w:p>
    <w:p w14:paraId="75308B33" w14:textId="6030C01A" w:rsidR="001E5CBC" w:rsidRDefault="00D851C8" w:rsidP="00D851C8">
      <w:r>
        <w:t>In summary</w:t>
      </w:r>
      <w:r w:rsidR="001E5CBC">
        <w:t xml:space="preserve">, the purpose of public schooling </w:t>
      </w:r>
      <w:r>
        <w:t>should be</w:t>
      </w:r>
      <w:r w:rsidR="001E5CBC">
        <w:t xml:space="preserve"> redefined to propel the nation to greater heights. It would be wise if the government supports educational programs that enhance creativity and critical thinking in students rather than o</w:t>
      </w:r>
      <w:r>
        <w:t>n</w:t>
      </w:r>
      <w:r w:rsidR="001E5CBC">
        <w:t xml:space="preserve"> tests. Also, parents should be considered in making decisions that touch on </w:t>
      </w:r>
      <w:r>
        <w:t>academic</w:t>
      </w:r>
      <w:r w:rsidR="001E5CBC">
        <w:t xml:space="preserve"> matters.</w:t>
      </w:r>
    </w:p>
    <w:p w14:paraId="4E5E3923" w14:textId="0FC2D8A6" w:rsidR="00B6762F" w:rsidRDefault="00B6762F" w:rsidP="00B6762F">
      <w:pPr>
        <w:ind w:firstLine="0"/>
        <w:jc w:val="center"/>
      </w:pPr>
    </w:p>
    <w:p w14:paraId="2C6F946B" w14:textId="06B1697A" w:rsidR="00B6762F" w:rsidRDefault="001E5CBC" w:rsidP="00D851C8">
      <w:pPr>
        <w:ind w:firstLine="0"/>
        <w:jc w:val="center"/>
      </w:pPr>
      <w:r>
        <w:lastRenderedPageBreak/>
        <w:t>References</w:t>
      </w:r>
    </w:p>
    <w:p w14:paraId="5F2818C7" w14:textId="4A582C88" w:rsidR="001E5CBC" w:rsidRPr="00D851C8" w:rsidRDefault="001E5CBC" w:rsidP="00D851C8">
      <w:pPr>
        <w:ind w:left="720" w:hanging="720"/>
        <w:jc w:val="both"/>
        <w:rPr>
          <w:color w:val="222222"/>
          <w:shd w:val="clear" w:color="auto" w:fill="FFFFFF"/>
        </w:rPr>
      </w:pPr>
      <w:r w:rsidRPr="00D851C8">
        <w:rPr>
          <w:color w:val="222222"/>
          <w:shd w:val="clear" w:color="auto" w:fill="FFFFFF"/>
        </w:rPr>
        <w:t xml:space="preserve">Gibbons, S., </w:t>
      </w:r>
      <w:proofErr w:type="spellStart"/>
      <w:r w:rsidRPr="00D851C8">
        <w:rPr>
          <w:color w:val="222222"/>
          <w:shd w:val="clear" w:color="auto" w:fill="FFFFFF"/>
        </w:rPr>
        <w:t>Yauk</w:t>
      </w:r>
      <w:proofErr w:type="spellEnd"/>
      <w:r w:rsidRPr="00D851C8">
        <w:rPr>
          <w:color w:val="222222"/>
          <w:shd w:val="clear" w:color="auto" w:fill="FFFFFF"/>
        </w:rPr>
        <w:t xml:space="preserve">, M., &amp; </w:t>
      </w:r>
      <w:proofErr w:type="spellStart"/>
      <w:r w:rsidRPr="00D851C8">
        <w:rPr>
          <w:color w:val="222222"/>
          <w:shd w:val="clear" w:color="auto" w:fill="FFFFFF"/>
        </w:rPr>
        <w:t>Seo</w:t>
      </w:r>
      <w:proofErr w:type="spellEnd"/>
      <w:r w:rsidRPr="00D851C8">
        <w:rPr>
          <w:color w:val="222222"/>
          <w:shd w:val="clear" w:color="auto" w:fill="FFFFFF"/>
        </w:rPr>
        <w:t>, K. K. (2017, June). Investigating the Interplay between New Technology and Continuing Professional Education. In </w:t>
      </w:r>
      <w:proofErr w:type="spellStart"/>
      <w:r w:rsidRPr="00D851C8">
        <w:rPr>
          <w:i/>
          <w:iCs/>
          <w:color w:val="222222"/>
          <w:shd w:val="clear" w:color="auto" w:fill="FFFFFF"/>
        </w:rPr>
        <w:t>EdMedia</w:t>
      </w:r>
      <w:proofErr w:type="spellEnd"/>
      <w:r w:rsidRPr="00D851C8">
        <w:rPr>
          <w:i/>
          <w:iCs/>
          <w:color w:val="222222"/>
          <w:shd w:val="clear" w:color="auto" w:fill="FFFFFF"/>
        </w:rPr>
        <w:t>+ Innovate Learning</w:t>
      </w:r>
      <w:r w:rsidRPr="00D851C8">
        <w:rPr>
          <w:color w:val="222222"/>
          <w:shd w:val="clear" w:color="auto" w:fill="FFFFFF"/>
        </w:rPr>
        <w:t> (pp. 1292-1295). Association for the Advancement of Computing in Education (AACE).</w:t>
      </w:r>
    </w:p>
    <w:p w14:paraId="33B14243" w14:textId="2CAD1D8C" w:rsidR="001E5CBC" w:rsidRPr="00D851C8" w:rsidRDefault="00D851C8" w:rsidP="00D851C8">
      <w:pPr>
        <w:ind w:left="720" w:hanging="720"/>
        <w:jc w:val="both"/>
      </w:pPr>
      <w:r w:rsidRPr="00D851C8">
        <w:rPr>
          <w:color w:val="222222"/>
          <w:shd w:val="clear" w:color="auto" w:fill="FFFFFF"/>
        </w:rPr>
        <w:t xml:space="preserve">Stephanie </w:t>
      </w:r>
      <w:proofErr w:type="spellStart"/>
      <w:proofErr w:type="gramStart"/>
      <w:r w:rsidRPr="00D851C8">
        <w:rPr>
          <w:color w:val="222222"/>
          <w:shd w:val="clear" w:color="auto" w:fill="FFFFFF"/>
        </w:rPr>
        <w:t>T.Scott</w:t>
      </w:r>
      <w:proofErr w:type="spellEnd"/>
      <w:proofErr w:type="gramEnd"/>
      <w:r w:rsidRPr="00D851C8">
        <w:rPr>
          <w:color w:val="222222"/>
          <w:shd w:val="clear" w:color="auto" w:fill="FFFFFF"/>
        </w:rPr>
        <w:t xml:space="preserve"> (2008) from "An Argument for Redefining Public Schools," </w:t>
      </w:r>
      <w:r w:rsidRPr="00D851C8">
        <w:rPr>
          <w:i/>
          <w:iCs/>
          <w:color w:val="222222"/>
          <w:shd w:val="clear" w:color="auto" w:fill="FFFFFF"/>
        </w:rPr>
        <w:t>Pawley Learning Institute</w:t>
      </w:r>
      <w:r w:rsidRPr="00D851C8">
        <w:rPr>
          <w:color w:val="222222"/>
          <w:shd w:val="clear" w:color="auto" w:fill="FFFFFF"/>
        </w:rPr>
        <w:t>.</w:t>
      </w:r>
    </w:p>
    <w:sectPr w:rsidR="001E5CBC" w:rsidRPr="00D851C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043F4" w14:textId="77777777" w:rsidR="00EA21B1" w:rsidRDefault="00EA21B1" w:rsidP="00B6762F">
      <w:pPr>
        <w:spacing w:line="240" w:lineRule="auto"/>
      </w:pPr>
      <w:r>
        <w:separator/>
      </w:r>
    </w:p>
  </w:endnote>
  <w:endnote w:type="continuationSeparator" w:id="0">
    <w:p w14:paraId="69504EC1" w14:textId="77777777" w:rsidR="00EA21B1" w:rsidRDefault="00EA21B1" w:rsidP="00B67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73E85" w14:textId="77777777" w:rsidR="00EA21B1" w:rsidRDefault="00EA21B1" w:rsidP="00B6762F">
      <w:pPr>
        <w:spacing w:line="240" w:lineRule="auto"/>
      </w:pPr>
      <w:r>
        <w:separator/>
      </w:r>
    </w:p>
  </w:footnote>
  <w:footnote w:type="continuationSeparator" w:id="0">
    <w:p w14:paraId="02EEE3D3" w14:textId="77777777" w:rsidR="00EA21B1" w:rsidRDefault="00EA21B1" w:rsidP="00B67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56405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783047" w14:textId="53405387" w:rsidR="00B6762F" w:rsidRDefault="00B6762F" w:rsidP="00B6762F">
        <w:pPr>
          <w:pStyle w:val="Header"/>
          <w:ind w:firstLine="0"/>
        </w:pPr>
        <w:r>
          <w:t>PUBLIC SCHOOLING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4CF27" w14:textId="77777777" w:rsidR="00B6762F" w:rsidRDefault="00B676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xMbQwNrAwNLQEMpR0lIJTi4sz8/NACgxrAfgkATUsAAAA"/>
  </w:docVars>
  <w:rsids>
    <w:rsidRoot w:val="00B6762F"/>
    <w:rsid w:val="001E5CBC"/>
    <w:rsid w:val="0077487B"/>
    <w:rsid w:val="007A3A16"/>
    <w:rsid w:val="00887BF6"/>
    <w:rsid w:val="0094628D"/>
    <w:rsid w:val="00AF75ED"/>
    <w:rsid w:val="00B6762F"/>
    <w:rsid w:val="00C809FC"/>
    <w:rsid w:val="00D72494"/>
    <w:rsid w:val="00D851C8"/>
    <w:rsid w:val="00D94475"/>
    <w:rsid w:val="00E04B4D"/>
    <w:rsid w:val="00E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DEC7"/>
  <w15:chartTrackingRefBased/>
  <w15:docId w15:val="{73429F83-FC7A-48E6-AF31-F4E7C931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6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62F"/>
  </w:style>
  <w:style w:type="paragraph" w:styleId="Footer">
    <w:name w:val="footer"/>
    <w:basedOn w:val="Normal"/>
    <w:link w:val="FooterChar"/>
    <w:uiPriority w:val="99"/>
    <w:unhideWhenUsed/>
    <w:rsid w:val="00B676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2021-03-05T18:16:00Z</dcterms:created>
  <dcterms:modified xsi:type="dcterms:W3CDTF">2021-03-05T21:04:00Z</dcterms:modified>
</cp:coreProperties>
</file>